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B1C7" w14:textId="77777777" w:rsidR="000F0D65" w:rsidRPr="00036C0C" w:rsidRDefault="00AE5E57" w:rsidP="00731775">
      <w:pPr>
        <w:ind w:left="-270"/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  <w:r w:rsidRPr="00EC211E">
        <w:rPr>
          <w:rFonts w:ascii="Sylfaen" w:hAnsi="Sylfaen" w:cstheme="minorHAnsi"/>
          <w:color w:val="000000" w:themeColor="text1"/>
          <w:sz w:val="22"/>
          <w:szCs w:val="22"/>
          <w:lang w:val="fr-FR"/>
        </w:rPr>
        <w:t xml:space="preserve">  </w:t>
      </w:r>
      <w:r w:rsidR="000F0D65" w:rsidRPr="00EC211E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>ՏԵԽՆԻԿԱԿԱՆ ԱՌԱՋԱԴՐԱՆՔԻ ՊԱՅՄԱՆՆԵՐ</w:t>
      </w:r>
    </w:p>
    <w:p w14:paraId="5D87172D" w14:textId="73059CCF" w:rsidR="000F0D65" w:rsidRPr="00AA393A" w:rsidRDefault="00E02D54" w:rsidP="00F05847">
      <w:pPr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  <w:r>
        <w:rPr>
          <w:rFonts w:ascii="Sylfaen" w:hAnsi="Sylfaen" w:cstheme="minorHAnsi"/>
          <w:color w:val="000000" w:themeColor="text1"/>
          <w:sz w:val="22"/>
          <w:szCs w:val="22"/>
          <w:lang w:val="hy-AM"/>
        </w:rPr>
        <w:t>ԵՎ</w:t>
      </w:r>
      <w:r w:rsidR="000F0D65" w:rsidRPr="00036C0C">
        <w:rPr>
          <w:rFonts w:ascii="Sylfaen" w:hAnsi="Sylfaen" w:cstheme="minorHAnsi"/>
          <w:color w:val="000000" w:themeColor="text1"/>
          <w:sz w:val="22"/>
          <w:szCs w:val="22"/>
          <w:lang w:val="fr-FR"/>
        </w:rPr>
        <w:t xml:space="preserve"> </w:t>
      </w:r>
      <w:r w:rsidR="000F0D65" w:rsidRPr="00EC211E">
        <w:rPr>
          <w:rFonts w:ascii="Sylfaen" w:hAnsi="Sylfaen" w:cstheme="minorHAnsi"/>
          <w:color w:val="000000" w:themeColor="text1"/>
          <w:sz w:val="22"/>
          <w:szCs w:val="22"/>
          <w:lang w:val="en-US"/>
        </w:rPr>
        <w:t>ԳՆԱՅԻՆ</w:t>
      </w:r>
      <w:r w:rsidR="000F0D65" w:rsidRPr="00036C0C">
        <w:rPr>
          <w:rFonts w:ascii="Sylfaen" w:hAnsi="Sylfaen" w:cstheme="minorHAnsi"/>
          <w:color w:val="000000" w:themeColor="text1"/>
          <w:sz w:val="22"/>
          <w:szCs w:val="22"/>
          <w:lang w:val="fr-FR"/>
        </w:rPr>
        <w:t xml:space="preserve"> </w:t>
      </w:r>
      <w:r w:rsidR="000F0D65" w:rsidRPr="00EC211E">
        <w:rPr>
          <w:rFonts w:ascii="Sylfaen" w:hAnsi="Sylfaen" w:cstheme="minorHAnsi"/>
          <w:color w:val="000000" w:themeColor="text1"/>
          <w:sz w:val="22"/>
          <w:szCs w:val="22"/>
          <w:lang w:val="en-US"/>
        </w:rPr>
        <w:t>ԱՌԱՋԱՐԿ</w:t>
      </w:r>
    </w:p>
    <w:p w14:paraId="395DB586" w14:textId="5B09A720" w:rsidR="00036C0C" w:rsidRPr="00AA393A" w:rsidRDefault="00036C0C" w:rsidP="00F05847">
      <w:pPr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</w:p>
    <w:p w14:paraId="1C5D617A" w14:textId="4571398C" w:rsidR="00036C0C" w:rsidRPr="00AA393A" w:rsidRDefault="00036C0C" w:rsidP="00F05847">
      <w:pPr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505"/>
      </w:tblGrid>
      <w:tr w:rsidR="00150A82" w:rsidRPr="00C934F8" w14:paraId="4E127AAF" w14:textId="77777777" w:rsidTr="006F4FFD">
        <w:trPr>
          <w:trHeight w:val="864"/>
        </w:trPr>
        <w:tc>
          <w:tcPr>
            <w:tcW w:w="3505" w:type="dxa"/>
            <w:shd w:val="clear" w:color="auto" w:fill="auto"/>
          </w:tcPr>
          <w:p w14:paraId="215B7715" w14:textId="77777777" w:rsidR="00150A82" w:rsidRPr="00C25089" w:rsidRDefault="00150A82" w:rsidP="006F4FFD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2508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Ծառայության անվանումը</w:t>
            </w:r>
            <w:r w:rsidRPr="00C25089">
              <w:rPr>
                <w:b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5505" w:type="dxa"/>
            <w:shd w:val="clear" w:color="auto" w:fill="auto"/>
          </w:tcPr>
          <w:p w14:paraId="4CF42A95" w14:textId="77777777" w:rsidR="00150A82" w:rsidRPr="005A5742" w:rsidRDefault="00150A82" w:rsidP="006F4FFD">
            <w:pPr>
              <w:jc w:val="both"/>
              <w:rPr>
                <w:rFonts w:ascii="Sylfaen" w:hAnsi="Sylfaen"/>
                <w:sz w:val="22"/>
                <w:szCs w:val="22"/>
                <w:highlight w:val="yellow"/>
                <w:lang w:val="hy-AM"/>
              </w:rPr>
            </w:pPr>
            <w:r w:rsidRPr="007A319E">
              <w:rPr>
                <w:rFonts w:ascii="Sylfaen" w:hAnsi="Sylfaen"/>
                <w:sz w:val="22"/>
                <w:szCs w:val="22"/>
                <w:lang w:val="hy-AM"/>
              </w:rPr>
              <w:t xml:space="preserve">Ոլորտային բազային գիտելիքների և նեղ մասնագիտական կողմնորոշիչ հմտությունների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զարգացման ուղղված դասընթացներ</w:t>
            </w:r>
            <w:r w:rsidRPr="007A319E">
              <w:rPr>
                <w:rFonts w:ascii="Sylfaen" w:hAnsi="Sylfaen"/>
                <w:sz w:val="22"/>
                <w:szCs w:val="22"/>
                <w:lang w:val="hy-AM"/>
              </w:rPr>
              <w:t xml:space="preserve"> Հայաստանում ոչ հայալեզու փախստականների համար</w:t>
            </w:r>
          </w:p>
        </w:tc>
      </w:tr>
      <w:tr w:rsidR="00150A82" w:rsidRPr="00C934F8" w14:paraId="050BF872" w14:textId="77777777" w:rsidTr="006F4FFD">
        <w:trPr>
          <w:trHeight w:val="864"/>
        </w:trPr>
        <w:tc>
          <w:tcPr>
            <w:tcW w:w="3505" w:type="dxa"/>
          </w:tcPr>
          <w:p w14:paraId="35F95C46" w14:textId="77777777" w:rsidR="00150A82" w:rsidRPr="00C25089" w:rsidRDefault="00150A82" w:rsidP="006F4FFD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2508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Ծրագրի անվանումը</w:t>
            </w:r>
            <w:r w:rsidRPr="00C25089">
              <w:rPr>
                <w:b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5505" w:type="dxa"/>
          </w:tcPr>
          <w:p w14:paraId="3A55B4F5" w14:textId="77777777" w:rsidR="00150A82" w:rsidRPr="005A5742" w:rsidRDefault="00150A82" w:rsidP="006F4FFD">
            <w:pPr>
              <w:jc w:val="both"/>
              <w:rPr>
                <w:rFonts w:ascii="Sylfaen" w:hAnsi="Sylfaen"/>
                <w:sz w:val="22"/>
                <w:szCs w:val="22"/>
                <w:highlight w:val="yellow"/>
                <w:lang w:val="hy-AM"/>
              </w:rPr>
            </w:pPr>
            <w:r w:rsidRPr="005A5742">
              <w:rPr>
                <w:rFonts w:ascii="Sylfaen" w:hAnsi="Sylfaen"/>
                <w:sz w:val="22"/>
                <w:szCs w:val="22"/>
                <w:lang w:val="hy-AM"/>
              </w:rPr>
              <w:t>«Փախստականների կենսաապահովում և սոցիալ-տնտեսական ինտեգրում» ծրագիր</w:t>
            </w:r>
          </w:p>
        </w:tc>
      </w:tr>
      <w:tr w:rsidR="00150A82" w:rsidRPr="00C25089" w14:paraId="5308CD8D" w14:textId="77777777" w:rsidTr="006F4FFD">
        <w:trPr>
          <w:trHeight w:val="864"/>
        </w:trPr>
        <w:tc>
          <w:tcPr>
            <w:tcW w:w="3505" w:type="dxa"/>
          </w:tcPr>
          <w:p w14:paraId="3746CDEF" w14:textId="77777777" w:rsidR="00150A82" w:rsidRPr="00C25089" w:rsidRDefault="00150A82" w:rsidP="006F4FFD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2508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Ծառայությունների մատուցման ժամանակահատվածը</w:t>
            </w:r>
            <w:r w:rsidRPr="00C25089">
              <w:rPr>
                <w:b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5505" w:type="dxa"/>
          </w:tcPr>
          <w:p w14:paraId="32571D38" w14:textId="77777777" w:rsidR="00150A82" w:rsidRPr="00427C1C" w:rsidRDefault="00150A82" w:rsidP="006F4FFD">
            <w:pPr>
              <w:jc w:val="both"/>
              <w:rPr>
                <w:sz w:val="22"/>
                <w:szCs w:val="22"/>
                <w:highlight w:val="lightGray"/>
                <w:lang w:val="hy-AM"/>
              </w:rPr>
            </w:pPr>
            <w:r w:rsidRPr="00427C1C">
              <w:rPr>
                <w:rFonts w:ascii="Sylfaen" w:hAnsi="Sylfaen"/>
                <w:sz w:val="22"/>
                <w:szCs w:val="22"/>
                <w:lang w:val="hy-AM"/>
              </w:rPr>
              <w:t xml:space="preserve">Սկիզբը </w:t>
            </w:r>
            <w:r>
              <w:rPr>
                <w:rFonts w:ascii="Sylfaen" w:hAnsi="Sylfaen"/>
                <w:sz w:val="22"/>
                <w:szCs w:val="22"/>
                <w:shd w:val="clear" w:color="auto" w:fill="FFFFFF" w:themeFill="background1"/>
                <w:lang w:val="hy-AM"/>
              </w:rPr>
              <w:t>սեպտեմբեր-դեկտեմբեր</w:t>
            </w:r>
            <w:r w:rsidRPr="00427C1C">
              <w:rPr>
                <w:rFonts w:ascii="Sylfaen" w:hAnsi="Sylfaen"/>
                <w:sz w:val="22"/>
                <w:szCs w:val="22"/>
                <w:lang w:val="hy-AM"/>
              </w:rPr>
              <w:t>, 2024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թ</w:t>
            </w:r>
            <w:r>
              <w:rPr>
                <w:sz w:val="22"/>
                <w:szCs w:val="22"/>
                <w:lang w:val="hy-AM"/>
              </w:rPr>
              <w:t>․</w:t>
            </w:r>
          </w:p>
        </w:tc>
      </w:tr>
      <w:tr w:rsidR="00150A82" w:rsidRPr="00C25089" w14:paraId="490978C1" w14:textId="77777777" w:rsidTr="006F4FFD">
        <w:trPr>
          <w:trHeight w:val="864"/>
        </w:trPr>
        <w:tc>
          <w:tcPr>
            <w:tcW w:w="3505" w:type="dxa"/>
          </w:tcPr>
          <w:p w14:paraId="13C27CC2" w14:textId="77777777" w:rsidR="00150A82" w:rsidRPr="00C25089" w:rsidRDefault="00150A82" w:rsidP="006F4FFD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C25089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Ծառայությունների իրականացման վայրը</w:t>
            </w:r>
            <w:r w:rsidRPr="00C25089">
              <w:rPr>
                <w:b/>
                <w:bCs/>
                <w:sz w:val="22"/>
                <w:szCs w:val="22"/>
                <w:lang w:val="hy-AM"/>
              </w:rPr>
              <w:t>․</w:t>
            </w:r>
          </w:p>
        </w:tc>
        <w:tc>
          <w:tcPr>
            <w:tcW w:w="5505" w:type="dxa"/>
          </w:tcPr>
          <w:p w14:paraId="2738CC7C" w14:textId="77777777" w:rsidR="00150A82" w:rsidRPr="00C25089" w:rsidRDefault="00150A82" w:rsidP="006F4FFD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C25089">
              <w:rPr>
                <w:rFonts w:ascii="Sylfaen" w:hAnsi="Sylfaen"/>
                <w:sz w:val="22"/>
                <w:szCs w:val="22"/>
                <w:lang w:val="hy-AM"/>
              </w:rPr>
              <w:t xml:space="preserve">Երևան, </w:t>
            </w:r>
            <w:r>
              <w:rPr>
                <w:rFonts w:ascii="Sylfaen" w:hAnsi="Sylfaen"/>
                <w:sz w:val="22"/>
                <w:szCs w:val="22"/>
                <w:lang w:val="hy-AM"/>
              </w:rPr>
              <w:t>ՀՀ</w:t>
            </w:r>
          </w:p>
        </w:tc>
      </w:tr>
    </w:tbl>
    <w:p w14:paraId="23B97A7D" w14:textId="77777777" w:rsidR="00036C0C" w:rsidRPr="00036C0C" w:rsidRDefault="00036C0C" w:rsidP="00F05847">
      <w:pPr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</w:p>
    <w:p w14:paraId="22910B2A" w14:textId="77777777" w:rsidR="006D7123" w:rsidRPr="00036C0C" w:rsidRDefault="006D7123" w:rsidP="00F05847">
      <w:pPr>
        <w:jc w:val="center"/>
        <w:rPr>
          <w:rFonts w:ascii="Sylfaen" w:hAnsi="Sylfaen" w:cstheme="minorHAnsi"/>
          <w:color w:val="000000" w:themeColor="text1"/>
          <w:sz w:val="22"/>
          <w:szCs w:val="22"/>
          <w:lang w:val="fr-FR"/>
        </w:rPr>
      </w:pPr>
    </w:p>
    <w:p w14:paraId="72202AEE" w14:textId="77777777" w:rsidR="00EC211E" w:rsidRDefault="00EC211E" w:rsidP="00EC211E">
      <w:pPr>
        <w:pStyle w:val="TextBodyIndent"/>
        <w:spacing w:after="0" w:line="240" w:lineRule="auto"/>
        <w:ind w:firstLine="0"/>
        <w:rPr>
          <w:rFonts w:ascii="Sylfaen" w:hAnsi="Sylfaen" w:cs="Sylfaen"/>
          <w:color w:val="000000" w:themeColor="text1"/>
          <w:sz w:val="22"/>
          <w:szCs w:val="22"/>
          <w:lang w:val="es-ES"/>
        </w:rPr>
      </w:pPr>
    </w:p>
    <w:p w14:paraId="2924E5CD" w14:textId="4F568100" w:rsidR="00496212" w:rsidRDefault="000F0D65" w:rsidP="000F0D65">
      <w:pPr>
        <w:pStyle w:val="TextBodyIndent"/>
        <w:ind w:firstLine="0"/>
        <w:rPr>
          <w:rFonts w:ascii="Sylfaen" w:hAnsi="Sylfaen" w:cs="Sylfaen"/>
          <w:color w:val="000000" w:themeColor="text1"/>
          <w:sz w:val="22"/>
          <w:szCs w:val="22"/>
          <w:lang w:val="hy-AM"/>
        </w:rPr>
      </w:pP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Ծանոթանալով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մրցույթի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հրավերին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և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տեխնիկական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առաջադրանքին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՝ </w:t>
      </w:r>
      <w:r w:rsidR="006D7123"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(</w:t>
      </w:r>
      <w:r w:rsidR="006D7123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 xml:space="preserve">նշել կազմակերպության </w:t>
      </w:r>
      <w:proofErr w:type="gramStart"/>
      <w:r w:rsidR="006D7123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անունը</w:t>
      </w:r>
      <w:r w:rsidR="006D7123"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)</w:t>
      </w:r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-----------------------------------------------------------------------------------------</w:t>
      </w:r>
      <w:proofErr w:type="spellStart"/>
      <w:proofErr w:type="gram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հայտնում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է,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որ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ցանկություն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 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ունի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մասնակցելու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r w:rsidR="00FC19D4" w:rsidRPr="00C25089">
        <w:rPr>
          <w:rFonts w:ascii="Sylfaen" w:hAnsi="Sylfaen" w:cs="Sylfaen"/>
          <w:sz w:val="22"/>
          <w:szCs w:val="22"/>
          <w:lang w:val="hy-AM"/>
        </w:rPr>
        <w:t>«ԿԱԶԱ» շվեյցարական մարդասիրական հիմնադրամ</w:t>
      </w:r>
      <w:r w:rsidR="00FC19D4">
        <w:rPr>
          <w:rFonts w:ascii="Sylfaen" w:hAnsi="Sylfaen" w:cs="Sylfaen"/>
          <w:sz w:val="22"/>
          <w:szCs w:val="22"/>
          <w:lang w:val="hy-AM"/>
        </w:rPr>
        <w:t>ի կողմից</w:t>
      </w:r>
      <w:r w:rsidR="00FC19D4" w:rsidRPr="00C25089"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BA019E"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հայտարարված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fr-CH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>մրցու</w:t>
      </w:r>
      <w:r w:rsidR="005A5569"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>յթին</w:t>
      </w:r>
      <w:proofErr w:type="spellEnd"/>
      <w:r w:rsidR="005A5569"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 xml:space="preserve"> և </w:t>
      </w:r>
      <w:proofErr w:type="spellStart"/>
      <w:r w:rsidR="005A5569"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>ներկայացնում</w:t>
      </w:r>
      <w:proofErr w:type="spellEnd"/>
      <w:r w:rsidR="005A5569"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 xml:space="preserve">  է </w:t>
      </w:r>
      <w:proofErr w:type="spellStart"/>
      <w:r w:rsidR="00150A82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>ծառայությունների</w:t>
      </w:r>
      <w:proofErr w:type="spellEnd"/>
      <w:r w:rsidR="00150A82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150A82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>մատուցման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գնային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առաջարկ</w:t>
      </w:r>
      <w:proofErr w:type="spellEnd"/>
      <w:r w:rsidRPr="00EC211E">
        <w:rPr>
          <w:rFonts w:ascii="Sylfaen" w:hAnsi="Sylfaen" w:cs="Sylfaen"/>
          <w:color w:val="000000" w:themeColor="text1"/>
          <w:sz w:val="22"/>
          <w:szCs w:val="22"/>
          <w:lang w:val="es-ES"/>
        </w:rPr>
        <w:t>:</w:t>
      </w:r>
      <w:r w:rsidR="00036C0C">
        <w:rPr>
          <w:rFonts w:ascii="Sylfaen" w:hAnsi="Sylfaen" w:cs="Sylfaen"/>
          <w:color w:val="000000" w:themeColor="text1"/>
          <w:sz w:val="22"/>
          <w:szCs w:val="22"/>
          <w:lang w:val="hy-AM"/>
        </w:rPr>
        <w:t xml:space="preserve"> </w:t>
      </w:r>
    </w:p>
    <w:p w14:paraId="2E6ADD5C" w14:textId="561BA2F3" w:rsidR="00036C0C" w:rsidRPr="00150A82" w:rsidRDefault="00036C0C" w:rsidP="000F0D65">
      <w:pPr>
        <w:pStyle w:val="TextBodyIndent"/>
        <w:ind w:firstLine="0"/>
        <w:rPr>
          <w:rFonts w:ascii="Sylfaen" w:hAnsi="Sylfaen" w:cs="Sylfaen"/>
          <w:b/>
          <w:i/>
          <w:color w:val="FF0000"/>
          <w:sz w:val="22"/>
          <w:szCs w:val="22"/>
          <w:u w:val="single"/>
        </w:rPr>
      </w:pPr>
      <w:r w:rsidRPr="00166AE6">
        <w:rPr>
          <w:rFonts w:ascii="Sylfaen" w:hAnsi="Sylfaen" w:cs="Sylfaen"/>
          <w:b/>
          <w:i/>
          <w:color w:val="FF0000"/>
          <w:sz w:val="22"/>
          <w:szCs w:val="22"/>
          <w:u w:val="single"/>
          <w:lang w:val="hy-AM"/>
        </w:rPr>
        <w:t>Ուշադրություն՝ այս գնումը ազատված է ԱԱՀ-ից։</w:t>
      </w:r>
    </w:p>
    <w:p w14:paraId="6BCF8CE3" w14:textId="0093E1F5" w:rsidR="00150A82" w:rsidRDefault="00150A82" w:rsidP="00150A82">
      <w:pPr>
        <w:jc w:val="both"/>
        <w:rPr>
          <w:rFonts w:ascii="Sylfaen" w:hAnsi="Sylfaen"/>
          <w:b/>
          <w:bCs/>
          <w:sz w:val="22"/>
          <w:szCs w:val="22"/>
          <w:lang w:val="hy-AM"/>
        </w:rPr>
      </w:pPr>
      <w:r>
        <w:rPr>
          <w:rFonts w:ascii="Sylfaen" w:hAnsi="Sylfaen"/>
          <w:b/>
          <w:bCs/>
          <w:sz w:val="22"/>
          <w:szCs w:val="22"/>
          <w:lang w:val="hy-AM"/>
        </w:rPr>
        <w:t>Դ</w:t>
      </w:r>
      <w:r w:rsidRPr="00D6260B">
        <w:rPr>
          <w:rFonts w:ascii="Sylfaen" w:hAnsi="Sylfaen"/>
          <w:b/>
          <w:bCs/>
          <w:sz w:val="22"/>
          <w:szCs w:val="22"/>
          <w:lang w:val="hy-AM"/>
        </w:rPr>
        <w:t>ասընթացների տեսակներ</w:t>
      </w:r>
      <w:r>
        <w:rPr>
          <w:rFonts w:ascii="Sylfaen" w:hAnsi="Sylfaen"/>
          <w:b/>
          <w:bCs/>
          <w:sz w:val="22"/>
          <w:szCs w:val="22"/>
          <w:lang w:val="hy-AM"/>
        </w:rPr>
        <w:t xml:space="preserve"> </w:t>
      </w:r>
    </w:p>
    <w:p w14:paraId="145CD26F" w14:textId="77777777" w:rsidR="00150A82" w:rsidRDefault="00150A82" w:rsidP="00150A82">
      <w:pPr>
        <w:jc w:val="both"/>
        <w:rPr>
          <w:rFonts w:ascii="Sylfaen" w:hAnsi="Sylfaen"/>
          <w:i/>
          <w:iCs/>
          <w:sz w:val="18"/>
          <w:szCs w:val="18"/>
          <w:lang w:val="hy-AM"/>
        </w:rPr>
      </w:pPr>
      <w:r w:rsidRPr="007A319E">
        <w:rPr>
          <w:rFonts w:ascii="Sylfaen" w:hAnsi="Sylfaen"/>
          <w:i/>
          <w:iCs/>
          <w:sz w:val="18"/>
          <w:szCs w:val="18"/>
          <w:lang w:val="hy-AM"/>
        </w:rPr>
        <w:t>(</w:t>
      </w:r>
      <w:r>
        <w:rPr>
          <w:rFonts w:ascii="Sylfaen" w:hAnsi="Sylfaen"/>
          <w:i/>
          <w:iCs/>
          <w:sz w:val="18"/>
          <w:szCs w:val="18"/>
          <w:lang w:val="hy-AM"/>
        </w:rPr>
        <w:t>Կ</w:t>
      </w:r>
      <w:r w:rsidRPr="007A319E">
        <w:rPr>
          <w:rFonts w:ascii="Sylfaen" w:hAnsi="Sylfaen"/>
          <w:i/>
          <w:iCs/>
          <w:sz w:val="18"/>
          <w:szCs w:val="18"/>
          <w:lang w:val="hy-AM"/>
        </w:rPr>
        <w:t>արող եք 1 և ավել տեսակի դասընթաց(ներ)ի կազմակերպման համար</w:t>
      </w:r>
      <w:r>
        <w:rPr>
          <w:rFonts w:ascii="Sylfaen" w:hAnsi="Sylfaen"/>
          <w:i/>
          <w:iCs/>
          <w:sz w:val="18"/>
          <w:szCs w:val="18"/>
          <w:lang w:val="hy-AM"/>
        </w:rPr>
        <w:t>:</w:t>
      </w:r>
    </w:p>
    <w:p w14:paraId="4801AA71" w14:textId="77777777" w:rsidR="00150A82" w:rsidRPr="007A319E" w:rsidRDefault="00150A82" w:rsidP="00150A82">
      <w:pPr>
        <w:jc w:val="both"/>
        <w:rPr>
          <w:rFonts w:ascii="Sylfaen" w:hAnsi="Sylfaen"/>
          <w:i/>
          <w:iCs/>
          <w:sz w:val="18"/>
          <w:szCs w:val="18"/>
          <w:lang w:val="hy-AM"/>
        </w:rPr>
      </w:pPr>
      <w:r>
        <w:rPr>
          <w:rFonts w:ascii="Sylfaen" w:hAnsi="Sylfaen"/>
          <w:i/>
          <w:iCs/>
          <w:sz w:val="18"/>
          <w:szCs w:val="18"/>
          <w:lang w:val="hy-AM"/>
        </w:rPr>
        <w:t>Խնդրում ենք նշել թե որ լեզվով կարող եք կազմակերպել դասընթաց</w:t>
      </w:r>
      <w:r w:rsidRPr="007A319E">
        <w:rPr>
          <w:rFonts w:ascii="Sylfaen" w:hAnsi="Sylfaen"/>
          <w:i/>
          <w:iCs/>
          <w:sz w:val="18"/>
          <w:szCs w:val="18"/>
          <w:lang w:val="hy-AM"/>
        </w:rPr>
        <w:t>(</w:t>
      </w:r>
      <w:r>
        <w:rPr>
          <w:rFonts w:ascii="Sylfaen" w:hAnsi="Sylfaen"/>
          <w:i/>
          <w:iCs/>
          <w:sz w:val="18"/>
          <w:szCs w:val="18"/>
          <w:lang w:val="hy-AM"/>
        </w:rPr>
        <w:t>ներ</w:t>
      </w:r>
      <w:r w:rsidRPr="007A319E">
        <w:rPr>
          <w:rFonts w:ascii="Sylfaen" w:hAnsi="Sylfaen"/>
          <w:i/>
          <w:iCs/>
          <w:sz w:val="18"/>
          <w:szCs w:val="18"/>
          <w:lang w:val="hy-AM"/>
        </w:rPr>
        <w:t>)</w:t>
      </w:r>
      <w:r>
        <w:rPr>
          <w:rFonts w:ascii="Sylfaen" w:hAnsi="Sylfaen"/>
          <w:i/>
          <w:iCs/>
          <w:sz w:val="18"/>
          <w:szCs w:val="18"/>
          <w:lang w:val="hy-AM"/>
        </w:rPr>
        <w:t>ը</w:t>
      </w:r>
      <w:r w:rsidRPr="007A319E">
        <w:rPr>
          <w:rFonts w:ascii="Sylfaen" w:hAnsi="Sylfaen"/>
          <w:i/>
          <w:iCs/>
          <w:sz w:val="18"/>
          <w:szCs w:val="18"/>
          <w:lang w:val="hy-AM"/>
        </w:rPr>
        <w:t>)</w:t>
      </w:r>
    </w:p>
    <w:p w14:paraId="02F47AC9" w14:textId="77777777" w:rsidR="00150A82" w:rsidRPr="00D6260B" w:rsidRDefault="00150A82" w:rsidP="00150A82">
      <w:pPr>
        <w:jc w:val="both"/>
        <w:rPr>
          <w:rFonts w:ascii="Sylfaen" w:hAnsi="Sylfaen"/>
          <w:b/>
          <w:bCs/>
          <w:sz w:val="22"/>
          <w:szCs w:val="22"/>
          <w:lang w:val="hy-AM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"/>
        <w:gridCol w:w="2114"/>
        <w:gridCol w:w="55"/>
        <w:gridCol w:w="1741"/>
        <w:gridCol w:w="1841"/>
        <w:gridCol w:w="15"/>
        <w:gridCol w:w="1352"/>
        <w:gridCol w:w="2794"/>
      </w:tblGrid>
      <w:tr w:rsidR="00150A82" w:rsidRPr="00CC1D51" w14:paraId="7434D14A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78171A4D" w14:textId="77777777" w:rsidR="00150A82" w:rsidRPr="007A319E" w:rsidRDefault="00150A82" w:rsidP="006F4FFD">
            <w:pPr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</w:pPr>
            <w:r w:rsidRPr="007A319E"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  <w:t>Դասընթացի տեսակ</w:t>
            </w:r>
          </w:p>
        </w:tc>
        <w:tc>
          <w:tcPr>
            <w:tcW w:w="1796" w:type="dxa"/>
            <w:gridSpan w:val="2"/>
          </w:tcPr>
          <w:p w14:paraId="2958FF67" w14:textId="77777777" w:rsidR="00150A82" w:rsidRPr="007A319E" w:rsidRDefault="00150A82" w:rsidP="006F4FFD">
            <w:pPr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</w:pPr>
            <w:r w:rsidRPr="007A319E"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  <w:t>Դասերի քանակ</w:t>
            </w:r>
          </w:p>
        </w:tc>
        <w:tc>
          <w:tcPr>
            <w:tcW w:w="1856" w:type="dxa"/>
            <w:gridSpan w:val="2"/>
          </w:tcPr>
          <w:p w14:paraId="564ACD89" w14:textId="77777777" w:rsidR="00150A82" w:rsidRPr="007A319E" w:rsidRDefault="00150A82" w:rsidP="006F4FFD">
            <w:pPr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</w:pPr>
            <w:r w:rsidRPr="007A319E"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  <w:t>Տևողություն</w:t>
            </w:r>
          </w:p>
        </w:tc>
        <w:tc>
          <w:tcPr>
            <w:tcW w:w="1352" w:type="dxa"/>
          </w:tcPr>
          <w:p w14:paraId="0EBBE6AD" w14:textId="77777777" w:rsidR="00150A82" w:rsidRPr="007A319E" w:rsidRDefault="00150A82" w:rsidP="006F4FFD">
            <w:pPr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</w:pPr>
            <w:r w:rsidRPr="007A319E">
              <w:rPr>
                <w:rFonts w:ascii="Sylfaen" w:hAnsi="Sylfaen"/>
                <w:b/>
                <w:bCs/>
                <w:sz w:val="22"/>
                <w:szCs w:val="22"/>
                <w:u w:val="single"/>
                <w:lang w:val="hy-AM"/>
              </w:rPr>
              <w:t>Արժեք</w:t>
            </w:r>
          </w:p>
        </w:tc>
        <w:tc>
          <w:tcPr>
            <w:tcW w:w="2794" w:type="dxa"/>
          </w:tcPr>
          <w:p w14:paraId="598D2F85" w14:textId="77777777" w:rsidR="00150A82" w:rsidRPr="007A319E" w:rsidRDefault="00150A82" w:rsidP="006F4FFD">
            <w:pPr>
              <w:rPr>
                <w:rFonts w:ascii="Sylfaen" w:hAnsi="Sylfaen"/>
                <w:b/>
                <w:bCs/>
                <w:sz w:val="20"/>
                <w:szCs w:val="20"/>
                <w:u w:val="single"/>
                <w:lang w:val="hy-AM"/>
              </w:rPr>
            </w:pPr>
            <w:r w:rsidRPr="007A319E">
              <w:rPr>
                <w:rFonts w:ascii="Sylfaen" w:hAnsi="Sylfaen"/>
                <w:b/>
                <w:bCs/>
                <w:sz w:val="20"/>
                <w:szCs w:val="20"/>
                <w:u w:val="single"/>
                <w:lang w:val="hy-AM"/>
              </w:rPr>
              <w:t>Պահանջվող լեզուներ դասընթացը կազմակերպելու համար</w:t>
            </w:r>
          </w:p>
          <w:p w14:paraId="1864F5C2" w14:textId="77777777" w:rsidR="00150A82" w:rsidRPr="007A319E" w:rsidRDefault="00150A82" w:rsidP="006F4FFD">
            <w:pPr>
              <w:rPr>
                <w:rFonts w:ascii="Sylfaen" w:hAnsi="Sylfaen" w:cs="Sylfaen"/>
                <w:i/>
                <w:iCs/>
                <w:sz w:val="20"/>
                <w:szCs w:val="20"/>
                <w:lang w:val="hy-AM"/>
              </w:rPr>
            </w:pPr>
            <w:r w:rsidRPr="007A319E">
              <w:rPr>
                <w:rFonts w:ascii="Sylfaen" w:hAnsi="Sylfaen" w:cs="Sylfaen"/>
                <w:i/>
                <w:iCs/>
                <w:sz w:val="18"/>
                <w:szCs w:val="18"/>
                <w:lang w:val="hy-AM"/>
              </w:rPr>
              <w:t>(Անգլերեն, Ֆրանսերեն, Արաբերեն, Պարսկերեն, Ռուսերեն)</w:t>
            </w:r>
          </w:p>
        </w:tc>
      </w:tr>
      <w:tr w:rsidR="00150A82" w:rsidRPr="007A319E" w14:paraId="08E2FA5A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294DFE78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Մատնահարդարում</w:t>
            </w:r>
          </w:p>
        </w:tc>
        <w:tc>
          <w:tcPr>
            <w:tcW w:w="2794" w:type="dxa"/>
          </w:tcPr>
          <w:p w14:paraId="3027FB5D" w14:textId="77777777" w:rsidR="00150A82" w:rsidRPr="007A319E" w:rsidRDefault="00150A82" w:rsidP="006F4FFD">
            <w:pPr>
              <w:pStyle w:val="ListParagraph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2DFC936D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06AB00D3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796" w:type="dxa"/>
            <w:gridSpan w:val="2"/>
          </w:tcPr>
          <w:p w14:paraId="694B65FB" w14:textId="77777777" w:rsidR="00150A82" w:rsidRPr="007A319E" w:rsidRDefault="00150A82" w:rsidP="006F4FFD">
            <w:pPr>
              <w:pStyle w:val="ListParagraph"/>
              <w:ind w:left="3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14:paraId="0C944B64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352" w:type="dxa"/>
          </w:tcPr>
          <w:p w14:paraId="301D02D0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794" w:type="dxa"/>
          </w:tcPr>
          <w:p w14:paraId="6401A3FA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150A82" w:rsidRPr="007A319E" w14:paraId="483019BC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4DB07BC3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Վարսահարդարում</w:t>
            </w:r>
          </w:p>
        </w:tc>
        <w:tc>
          <w:tcPr>
            <w:tcW w:w="2794" w:type="dxa"/>
          </w:tcPr>
          <w:p w14:paraId="0688C667" w14:textId="77777777" w:rsidR="00150A82" w:rsidRPr="007A319E" w:rsidRDefault="00150A82" w:rsidP="006F4FFD">
            <w:pPr>
              <w:ind w:left="360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481A60DB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7858239A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796" w:type="dxa"/>
            <w:gridSpan w:val="2"/>
          </w:tcPr>
          <w:p w14:paraId="685AB0C5" w14:textId="77777777" w:rsidR="00150A82" w:rsidRPr="007A319E" w:rsidRDefault="00150A82" w:rsidP="006F4FFD">
            <w:pPr>
              <w:pStyle w:val="ListParagraph"/>
              <w:ind w:left="3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14:paraId="7A3C7012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352" w:type="dxa"/>
          </w:tcPr>
          <w:p w14:paraId="7BA46210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794" w:type="dxa"/>
          </w:tcPr>
          <w:p w14:paraId="6C530602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150A82" w:rsidRPr="007A319E" w14:paraId="5B6EF593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37027B37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sz w:val="22"/>
                <w:szCs w:val="22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 xml:space="preserve">SMM </w:t>
            </w:r>
          </w:p>
        </w:tc>
        <w:tc>
          <w:tcPr>
            <w:tcW w:w="2794" w:type="dxa"/>
          </w:tcPr>
          <w:p w14:paraId="753DB5A8" w14:textId="77777777" w:rsidR="00150A82" w:rsidRPr="007A319E" w:rsidRDefault="00150A82" w:rsidP="006F4FFD">
            <w:pPr>
              <w:pStyle w:val="ListParagraph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36BCDE39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4ACFF8DF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796" w:type="dxa"/>
            <w:gridSpan w:val="2"/>
          </w:tcPr>
          <w:p w14:paraId="278B4F24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14:paraId="2667E089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2" w:type="dxa"/>
          </w:tcPr>
          <w:p w14:paraId="7A1DB40B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794" w:type="dxa"/>
          </w:tcPr>
          <w:p w14:paraId="609106C0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150A82" w:rsidRPr="007A319E" w14:paraId="4C1DC490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06A60ED2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sz w:val="22"/>
                <w:szCs w:val="22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Կարուձև</w:t>
            </w:r>
          </w:p>
        </w:tc>
        <w:tc>
          <w:tcPr>
            <w:tcW w:w="2794" w:type="dxa"/>
          </w:tcPr>
          <w:p w14:paraId="2B934729" w14:textId="77777777" w:rsidR="00150A82" w:rsidRPr="007A319E" w:rsidRDefault="00150A82" w:rsidP="006F4FFD">
            <w:pPr>
              <w:pStyle w:val="ListParagraph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40B8B0F3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2D0AABE5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796" w:type="dxa"/>
            <w:gridSpan w:val="2"/>
          </w:tcPr>
          <w:p w14:paraId="0D713308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14:paraId="4ABF6E48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2" w:type="dxa"/>
          </w:tcPr>
          <w:p w14:paraId="2CF698B9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794" w:type="dxa"/>
          </w:tcPr>
          <w:p w14:paraId="0B4DBF83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150A82" w:rsidRPr="007A319E" w14:paraId="324758AC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08692223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7A319E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lastRenderedPageBreak/>
              <w:t>Մերսում</w:t>
            </w:r>
          </w:p>
        </w:tc>
        <w:tc>
          <w:tcPr>
            <w:tcW w:w="2794" w:type="dxa"/>
          </w:tcPr>
          <w:p w14:paraId="444F539C" w14:textId="77777777" w:rsidR="00150A82" w:rsidRPr="007A319E" w:rsidRDefault="00150A82" w:rsidP="006F4FFD">
            <w:pPr>
              <w:ind w:left="360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571725E8" w14:textId="77777777" w:rsidTr="006F4FFD">
        <w:trPr>
          <w:gridBefore w:val="1"/>
          <w:wBefore w:w="6" w:type="dxa"/>
        </w:trPr>
        <w:tc>
          <w:tcPr>
            <w:tcW w:w="2114" w:type="dxa"/>
          </w:tcPr>
          <w:p w14:paraId="76217F85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796" w:type="dxa"/>
            <w:gridSpan w:val="2"/>
          </w:tcPr>
          <w:p w14:paraId="7E2604A1" w14:textId="77777777" w:rsidR="00150A82" w:rsidRPr="007A319E" w:rsidRDefault="00150A82" w:rsidP="006F4FFD">
            <w:pPr>
              <w:pStyle w:val="ListParagraph"/>
              <w:ind w:left="320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14:paraId="138C834F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2" w:type="dxa"/>
          </w:tcPr>
          <w:p w14:paraId="10963A0E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794" w:type="dxa"/>
          </w:tcPr>
          <w:p w14:paraId="6E3DE215" w14:textId="77777777" w:rsidR="00150A82" w:rsidRPr="007A319E" w:rsidRDefault="00150A82" w:rsidP="006F4FFD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150A82" w:rsidRPr="007A319E" w14:paraId="4530E67E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2E160CE0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/>
                <w:sz w:val="22"/>
                <w:szCs w:val="22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Ծրագրավորում (JavaScript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/</w:t>
            </w: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Phyton)</w:t>
            </w:r>
          </w:p>
        </w:tc>
        <w:tc>
          <w:tcPr>
            <w:tcW w:w="2794" w:type="dxa"/>
          </w:tcPr>
          <w:p w14:paraId="1EF8ADD1" w14:textId="77777777" w:rsidR="00150A82" w:rsidRPr="007A319E" w:rsidRDefault="00150A82" w:rsidP="006F4FFD">
            <w:pPr>
              <w:pStyle w:val="ListParagraph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149FC917" w14:textId="77777777" w:rsidTr="006F4FFD">
        <w:trPr>
          <w:gridBefore w:val="1"/>
          <w:wBefore w:w="6" w:type="dxa"/>
        </w:trPr>
        <w:tc>
          <w:tcPr>
            <w:tcW w:w="2169" w:type="dxa"/>
            <w:gridSpan w:val="2"/>
          </w:tcPr>
          <w:p w14:paraId="00075920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</w:tcPr>
          <w:p w14:paraId="34F2E2F0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64F8E183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14:paraId="3AF03B47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</w:tcPr>
          <w:p w14:paraId="2D1EE0B8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</w:tr>
      <w:tr w:rsidR="00150A82" w:rsidRPr="007A319E" w14:paraId="5F22E949" w14:textId="77777777" w:rsidTr="006F4FFD">
        <w:trPr>
          <w:gridBefore w:val="1"/>
          <w:wBefore w:w="6" w:type="dxa"/>
        </w:trPr>
        <w:tc>
          <w:tcPr>
            <w:tcW w:w="7118" w:type="dxa"/>
            <w:gridSpan w:val="6"/>
          </w:tcPr>
          <w:p w14:paraId="50F22D74" w14:textId="77777777" w:rsidR="00150A82" w:rsidRPr="007A319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7A319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Խոհարարություն</w:t>
            </w:r>
          </w:p>
        </w:tc>
        <w:tc>
          <w:tcPr>
            <w:tcW w:w="2794" w:type="dxa"/>
          </w:tcPr>
          <w:p w14:paraId="75C69A85" w14:textId="77777777" w:rsidR="00150A82" w:rsidRPr="007A319E" w:rsidRDefault="00150A82" w:rsidP="006F4FFD">
            <w:pPr>
              <w:pStyle w:val="ListParagraph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150A82" w:rsidRPr="007A319E" w14:paraId="2E3BD74F" w14:textId="77777777" w:rsidTr="006F4FFD">
        <w:trPr>
          <w:gridBefore w:val="1"/>
          <w:wBefore w:w="6" w:type="dxa"/>
        </w:trPr>
        <w:tc>
          <w:tcPr>
            <w:tcW w:w="2169" w:type="dxa"/>
            <w:gridSpan w:val="2"/>
          </w:tcPr>
          <w:p w14:paraId="595C70DB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</w:tcPr>
          <w:p w14:paraId="4A626B82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CC32DEC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14:paraId="26C58C74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</w:tcPr>
          <w:p w14:paraId="03AA1031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</w:tr>
      <w:tr w:rsidR="00150A82" w:rsidRPr="007A319E" w14:paraId="7C1C3669" w14:textId="77777777" w:rsidTr="006F4FFD">
        <w:trPr>
          <w:gridBefore w:val="1"/>
          <w:wBefore w:w="6" w:type="dxa"/>
        </w:trPr>
        <w:tc>
          <w:tcPr>
            <w:tcW w:w="9912" w:type="dxa"/>
            <w:gridSpan w:val="7"/>
          </w:tcPr>
          <w:p w14:paraId="48BFAB52" w14:textId="77777777" w:rsidR="00150A82" w:rsidRPr="004A47B3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Կոսմետոլոգիա</w:t>
            </w:r>
            <w:proofErr w:type="spellEnd"/>
          </w:p>
        </w:tc>
      </w:tr>
      <w:tr w:rsidR="00150A82" w:rsidRPr="007A319E" w14:paraId="52C7D829" w14:textId="77777777" w:rsidTr="006F4FFD">
        <w:trPr>
          <w:gridBefore w:val="1"/>
          <w:wBefore w:w="6" w:type="dxa"/>
        </w:trPr>
        <w:tc>
          <w:tcPr>
            <w:tcW w:w="2169" w:type="dxa"/>
            <w:gridSpan w:val="2"/>
          </w:tcPr>
          <w:p w14:paraId="6160613D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</w:tcPr>
          <w:p w14:paraId="497F4E2E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33E71F91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14:paraId="44B2C3E2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</w:tcPr>
          <w:p w14:paraId="19119683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</w:tr>
      <w:tr w:rsidR="00150A82" w:rsidRPr="007A319E" w14:paraId="74EFF2C9" w14:textId="77777777" w:rsidTr="006F4FFD">
        <w:trPr>
          <w:gridBefore w:val="1"/>
          <w:wBefore w:w="6" w:type="dxa"/>
        </w:trPr>
        <w:tc>
          <w:tcPr>
            <w:tcW w:w="9912" w:type="dxa"/>
            <w:gridSpan w:val="7"/>
          </w:tcPr>
          <w:p w14:paraId="57BC7C0D" w14:textId="77777777" w:rsidR="00150A82" w:rsidRPr="00810F7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Ֆլորիստիկա</w:t>
            </w:r>
            <w:proofErr w:type="spellEnd"/>
          </w:p>
        </w:tc>
      </w:tr>
      <w:tr w:rsidR="00150A82" w:rsidRPr="007A319E" w14:paraId="0062E460" w14:textId="77777777" w:rsidTr="006F4FFD">
        <w:trPr>
          <w:gridBefore w:val="1"/>
          <w:wBefore w:w="6" w:type="dxa"/>
        </w:trPr>
        <w:tc>
          <w:tcPr>
            <w:tcW w:w="2169" w:type="dxa"/>
            <w:gridSpan w:val="2"/>
          </w:tcPr>
          <w:p w14:paraId="3441F0B9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BCABAB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41129D62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14:paraId="022C7F6A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</w:tcPr>
          <w:p w14:paraId="0020AB93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</w:tr>
      <w:tr w:rsidR="00150A82" w:rsidRPr="007A319E" w14:paraId="641FE5E8" w14:textId="77777777" w:rsidTr="006F4FFD">
        <w:trPr>
          <w:gridBefore w:val="1"/>
          <w:wBefore w:w="6" w:type="dxa"/>
        </w:trPr>
        <w:tc>
          <w:tcPr>
            <w:tcW w:w="9912" w:type="dxa"/>
            <w:gridSpan w:val="7"/>
          </w:tcPr>
          <w:p w14:paraId="6CDFE34D" w14:textId="77777777" w:rsidR="00150A82" w:rsidRPr="00810F7E" w:rsidRDefault="00150A82" w:rsidP="00150A82">
            <w:pPr>
              <w:pStyle w:val="ListParagraph"/>
              <w:numPr>
                <w:ilvl w:val="0"/>
                <w:numId w:val="3"/>
              </w:numPr>
              <w:suppressAutoHyphens w:val="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Բարիստա</w:t>
            </w:r>
          </w:p>
        </w:tc>
      </w:tr>
      <w:tr w:rsidR="00150A82" w:rsidRPr="007A319E" w14:paraId="6E940E78" w14:textId="77777777" w:rsidTr="006F4FFD">
        <w:tc>
          <w:tcPr>
            <w:tcW w:w="2175" w:type="dxa"/>
            <w:gridSpan w:val="3"/>
          </w:tcPr>
          <w:p w14:paraId="36C3F256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</w:tcPr>
          <w:p w14:paraId="1634AD27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7DE377D2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gridSpan w:val="2"/>
          </w:tcPr>
          <w:p w14:paraId="1A78BE82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  <w:tc>
          <w:tcPr>
            <w:tcW w:w="2794" w:type="dxa"/>
          </w:tcPr>
          <w:p w14:paraId="25314796" w14:textId="77777777" w:rsidR="00150A82" w:rsidRPr="007A319E" w:rsidRDefault="00150A82" w:rsidP="006F4FFD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</w:tc>
      </w:tr>
    </w:tbl>
    <w:p w14:paraId="72828C68" w14:textId="77777777" w:rsidR="00B354C6" w:rsidRPr="00EC211E" w:rsidRDefault="00B354C6" w:rsidP="00FA6B81">
      <w:pPr>
        <w:jc w:val="both"/>
        <w:rPr>
          <w:rFonts w:ascii="Sylfaen" w:hAnsi="Sylfaen" w:cs="Sylfaen"/>
          <w:color w:val="000000" w:themeColor="text1"/>
          <w:sz w:val="22"/>
          <w:szCs w:val="22"/>
        </w:rPr>
      </w:pPr>
    </w:p>
    <w:p w14:paraId="155163FA" w14:textId="77777777" w:rsidR="00FA6B81" w:rsidRPr="00EC211E" w:rsidRDefault="00FA6B81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</w:rPr>
      </w:pPr>
      <w:proofErr w:type="gramStart"/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ՙ</w:t>
      </w:r>
      <w:proofErr w:type="gramEnd"/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....</w:t>
      </w:r>
      <w:r w:rsidR="005D581F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..............................................................՚</w:t>
      </w:r>
      <w:r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.</w:t>
      </w:r>
      <w:r w:rsidR="005D581F" w:rsidRPr="00EC211E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="005D581F" w:rsidRPr="00EC211E">
        <w:rPr>
          <w:rFonts w:ascii="Sylfaen" w:hAnsi="Sylfaen" w:cs="Sylfaen"/>
          <w:color w:val="000000" w:themeColor="text1"/>
          <w:sz w:val="22"/>
          <w:szCs w:val="22"/>
          <w:lang w:val="en-US"/>
        </w:rPr>
        <w:t>մասնակցի</w:t>
      </w:r>
      <w:proofErr w:type="spellEnd"/>
      <w:r w:rsidR="005D581F" w:rsidRPr="00EC211E">
        <w:rPr>
          <w:rFonts w:ascii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="005D581F" w:rsidRPr="00EC211E">
        <w:rPr>
          <w:rFonts w:ascii="Sylfaen" w:hAnsi="Sylfaen" w:cs="Sylfaen"/>
          <w:color w:val="000000" w:themeColor="text1"/>
          <w:sz w:val="22"/>
          <w:szCs w:val="22"/>
          <w:lang w:val="en-US"/>
        </w:rPr>
        <w:t>անվանում</w:t>
      </w:r>
      <w:proofErr w:type="spellEnd"/>
      <w:r w:rsidR="00EC211E" w:rsidRPr="00EC211E">
        <w:rPr>
          <w:rFonts w:ascii="Sylfaen" w:hAnsi="Sylfaen" w:cs="Sylfaen"/>
          <w:color w:val="000000" w:themeColor="text1"/>
          <w:sz w:val="22"/>
          <w:szCs w:val="22"/>
        </w:rPr>
        <w:t>/</w:t>
      </w:r>
      <w:proofErr w:type="spellStart"/>
      <w:r w:rsidR="005D581F" w:rsidRPr="00EC211E">
        <w:rPr>
          <w:rFonts w:ascii="Sylfaen" w:hAnsi="Sylfaen" w:cs="Sylfaen"/>
          <w:color w:val="000000" w:themeColor="text1"/>
          <w:sz w:val="22"/>
          <w:szCs w:val="22"/>
          <w:lang w:val="en-US"/>
        </w:rPr>
        <w:t>անուն</w:t>
      </w:r>
      <w:proofErr w:type="spellEnd"/>
    </w:p>
    <w:p w14:paraId="6E751A66" w14:textId="77777777" w:rsidR="00FA6B81" w:rsidRPr="00EC211E" w:rsidRDefault="00FA6B81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 xml:space="preserve">հասցեն`................................................... </w:t>
      </w:r>
    </w:p>
    <w:p w14:paraId="1D82BE2E" w14:textId="77777777" w:rsidR="00FA6B81" w:rsidRPr="00EC211E" w:rsidRDefault="00FA6B81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ՙ..................................................... բանկ՚</w:t>
      </w:r>
    </w:p>
    <w:p w14:paraId="3BC6BFC1" w14:textId="7B915934" w:rsidR="00FA6B81" w:rsidRPr="00EC211E" w:rsidRDefault="00E02D54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>
        <w:rPr>
          <w:rFonts w:ascii="Sylfaen" w:hAnsi="Sylfaen" w:cs="Sylfaen"/>
          <w:color w:val="000000" w:themeColor="text1"/>
          <w:sz w:val="22"/>
          <w:szCs w:val="22"/>
          <w:lang w:val="hy-AM"/>
        </w:rPr>
        <w:t>Հ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/</w:t>
      </w:r>
      <w:r>
        <w:rPr>
          <w:rFonts w:ascii="Sylfaen" w:hAnsi="Sylfaen" w:cs="Sylfaen"/>
          <w:color w:val="000000" w:themeColor="text1"/>
          <w:sz w:val="22"/>
          <w:szCs w:val="22"/>
          <w:lang w:val="hy-AM"/>
        </w:rPr>
        <w:t>Հ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 xml:space="preserve"> ............................................................</w:t>
      </w:r>
    </w:p>
    <w:p w14:paraId="52B72F2C" w14:textId="77777777" w:rsidR="00FA6B81" w:rsidRPr="00EC211E" w:rsidRDefault="00FA6B81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ՀՎՀՀ .......................................................</w:t>
      </w:r>
    </w:p>
    <w:p w14:paraId="58997F94" w14:textId="77777777" w:rsidR="00FA6B81" w:rsidRPr="00EC211E" w:rsidRDefault="00FA6B81" w:rsidP="00B762D9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 xml:space="preserve">տնօրեն .................................................. </w:t>
      </w:r>
    </w:p>
    <w:p w14:paraId="13C02D61" w14:textId="77777777" w:rsidR="00EC211E" w:rsidRDefault="00EC211E" w:rsidP="00EC211E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</w:p>
    <w:p w14:paraId="4E99A932" w14:textId="77777777" w:rsidR="00EC211E" w:rsidRDefault="00EC211E" w:rsidP="00EC211E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</w:p>
    <w:p w14:paraId="77FCBD86" w14:textId="667E14A0" w:rsidR="00EC211E" w:rsidRPr="00EC211E" w:rsidRDefault="00FA6B81" w:rsidP="00EC211E">
      <w:pPr>
        <w:spacing w:line="276" w:lineRule="auto"/>
        <w:jc w:val="both"/>
        <w:rPr>
          <w:rFonts w:ascii="Sylfaen" w:hAnsi="Sylfaen" w:cs="Sylfaen"/>
          <w:color w:val="000000" w:themeColor="text1"/>
          <w:sz w:val="22"/>
          <w:szCs w:val="22"/>
          <w:lang w:val="nl-NL"/>
        </w:rPr>
      </w:pPr>
      <w:r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---------------------------------</w:t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EC211E" w:rsidRPr="00EC211E">
        <w:rPr>
          <w:rFonts w:ascii="Sylfaen" w:hAnsi="Sylfaen" w:cs="Sylfaen"/>
          <w:color w:val="000000" w:themeColor="text1"/>
          <w:sz w:val="22"/>
          <w:szCs w:val="22"/>
          <w:u w:val="single"/>
          <w:lang w:val="hy-AM"/>
        </w:rPr>
        <w:tab/>
      </w:r>
      <w:r w:rsidR="00EC211E" w:rsidRPr="00EC211E">
        <w:rPr>
          <w:rFonts w:ascii="Sylfaen" w:hAnsi="Sylfaen" w:cs="Sylfaen"/>
          <w:color w:val="000000" w:themeColor="text1"/>
          <w:sz w:val="22"/>
          <w:szCs w:val="22"/>
          <w:u w:val="single"/>
          <w:lang w:val="hy-AM"/>
        </w:rPr>
        <w:tab/>
        <w:t xml:space="preserve"> </w:t>
      </w:r>
      <w:r w:rsidR="00EC211E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20</w:t>
      </w:r>
      <w:r w:rsidR="00EC211E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2</w:t>
      </w:r>
      <w:r w:rsidR="0061486E">
        <w:rPr>
          <w:rFonts w:ascii="Sylfaen" w:hAnsi="Sylfaen" w:cs="Sylfaen"/>
          <w:color w:val="000000" w:themeColor="text1"/>
          <w:sz w:val="22"/>
          <w:szCs w:val="22"/>
          <w:lang w:val="nl-NL"/>
        </w:rPr>
        <w:t>4</w:t>
      </w:r>
      <w:r w:rsidR="00EC211E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թ.</w:t>
      </w:r>
    </w:p>
    <w:p w14:paraId="35FFC021" w14:textId="77777777" w:rsidR="00FA6B81" w:rsidRPr="00EC211E" w:rsidRDefault="00EC211E" w:rsidP="00EC211E">
      <w:pPr>
        <w:jc w:val="right"/>
        <w:rPr>
          <w:rFonts w:ascii="Sylfaen" w:hAnsi="Sylfaen"/>
          <w:color w:val="000000" w:themeColor="text1"/>
          <w:sz w:val="22"/>
          <w:szCs w:val="22"/>
        </w:rPr>
      </w:pPr>
      <w:r w:rsidRPr="00EC211E">
        <w:rPr>
          <w:rFonts w:ascii="Sylfaen" w:eastAsia="Sylfaen" w:hAnsi="Sylfaen" w:cs="Sylfaen"/>
          <w:color w:val="000000" w:themeColor="text1"/>
          <w:sz w:val="22"/>
          <w:szCs w:val="22"/>
          <w:lang w:val="hy-AM"/>
        </w:rPr>
        <w:t xml:space="preserve">          </w:t>
      </w:r>
      <w:r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(ամիսը, ամսաթիվը)</w:t>
      </w:r>
    </w:p>
    <w:p w14:paraId="2F7A94F8" w14:textId="77777777" w:rsidR="00DB65A8" w:rsidRPr="00EC211E" w:rsidRDefault="00EC211E" w:rsidP="00B762D9">
      <w:pPr>
        <w:spacing w:line="276" w:lineRule="auto"/>
        <w:jc w:val="both"/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</w:pPr>
      <w:r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  <w:t xml:space="preserve">                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/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>ստորագրություն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/</w:t>
      </w:r>
      <w:r w:rsidR="00FA6B81" w:rsidRPr="00EC211E">
        <w:rPr>
          <w:rFonts w:ascii="Sylfaen" w:eastAsia="Sylfaen" w:hAnsi="Sylfaen" w:cs="Sylfaen"/>
          <w:color w:val="000000" w:themeColor="text1"/>
          <w:sz w:val="22"/>
          <w:szCs w:val="22"/>
          <w:lang w:val="hy-AM"/>
        </w:rPr>
        <w:t xml:space="preserve"> </w:t>
      </w:r>
      <w:r w:rsidR="000F0D65" w:rsidRPr="00EC211E"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  <w:t xml:space="preserve">                        </w:t>
      </w:r>
      <w:r w:rsidR="00DB65A8" w:rsidRPr="00EC211E"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  <w:t xml:space="preserve">   </w:t>
      </w:r>
    </w:p>
    <w:p w14:paraId="0CB1C5EA" w14:textId="77777777" w:rsidR="00FA6B81" w:rsidRPr="00EC211E" w:rsidRDefault="00DB65A8" w:rsidP="00EC211E">
      <w:pPr>
        <w:spacing w:line="276" w:lineRule="auto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EC211E"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  <w:t xml:space="preserve">                               </w:t>
      </w:r>
      <w:r w:rsidR="000F0D65" w:rsidRPr="00EC211E">
        <w:rPr>
          <w:rFonts w:ascii="Sylfaen" w:eastAsia="Sylfaen" w:hAnsi="Sylfaen" w:cs="Sylfaen"/>
          <w:color w:val="000000" w:themeColor="text1"/>
          <w:sz w:val="22"/>
          <w:szCs w:val="22"/>
          <w:lang w:val="nl-NL"/>
        </w:rPr>
        <w:t xml:space="preserve"> 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>Կ. Տ.</w:t>
      </w:r>
      <w:r w:rsidR="00FA6B81" w:rsidRPr="00EC211E">
        <w:rPr>
          <w:rFonts w:ascii="Sylfaen" w:hAnsi="Sylfaen" w:cs="Sylfaen"/>
          <w:color w:val="000000" w:themeColor="text1"/>
          <w:sz w:val="22"/>
          <w:szCs w:val="22"/>
          <w:lang w:val="hy-AM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  <w:r w:rsidR="00B762D9" w:rsidRPr="00EC211E">
        <w:rPr>
          <w:rFonts w:ascii="Sylfaen" w:hAnsi="Sylfaen" w:cs="Sylfaen"/>
          <w:color w:val="000000" w:themeColor="text1"/>
          <w:sz w:val="22"/>
          <w:szCs w:val="22"/>
          <w:lang w:val="nl-NL"/>
        </w:rPr>
        <w:tab/>
      </w:r>
    </w:p>
    <w:sectPr w:rsidR="00FA6B81" w:rsidRPr="00EC211E" w:rsidSect="00170A8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65E"/>
    <w:multiLevelType w:val="hybridMultilevel"/>
    <w:tmpl w:val="A1F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C7B29"/>
    <w:multiLevelType w:val="hybridMultilevel"/>
    <w:tmpl w:val="73C4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2B7"/>
    <w:multiLevelType w:val="hybridMultilevel"/>
    <w:tmpl w:val="9086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38630">
    <w:abstractNumId w:val="2"/>
  </w:num>
  <w:num w:numId="2" w16cid:durableId="1096485349">
    <w:abstractNumId w:val="0"/>
  </w:num>
  <w:num w:numId="3" w16cid:durableId="5108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81"/>
    <w:rsid w:val="00011EFE"/>
    <w:rsid w:val="00036C0C"/>
    <w:rsid w:val="000A6BE7"/>
    <w:rsid w:val="000D6530"/>
    <w:rsid w:val="000E0A0C"/>
    <w:rsid w:val="000F0D65"/>
    <w:rsid w:val="0013705B"/>
    <w:rsid w:val="00150A82"/>
    <w:rsid w:val="001600D9"/>
    <w:rsid w:val="00170A8E"/>
    <w:rsid w:val="001C5138"/>
    <w:rsid w:val="001D470B"/>
    <w:rsid w:val="002442F8"/>
    <w:rsid w:val="002B6587"/>
    <w:rsid w:val="00413F4E"/>
    <w:rsid w:val="004870E1"/>
    <w:rsid w:val="00496212"/>
    <w:rsid w:val="00500A08"/>
    <w:rsid w:val="005A5569"/>
    <w:rsid w:val="005D581F"/>
    <w:rsid w:val="0061486E"/>
    <w:rsid w:val="006D7123"/>
    <w:rsid w:val="00731775"/>
    <w:rsid w:val="00741E86"/>
    <w:rsid w:val="00780559"/>
    <w:rsid w:val="00795A68"/>
    <w:rsid w:val="007E1F22"/>
    <w:rsid w:val="0080422F"/>
    <w:rsid w:val="00833B94"/>
    <w:rsid w:val="00850A01"/>
    <w:rsid w:val="0086020F"/>
    <w:rsid w:val="0086121D"/>
    <w:rsid w:val="008D6C62"/>
    <w:rsid w:val="008E308F"/>
    <w:rsid w:val="009702EB"/>
    <w:rsid w:val="00972E0F"/>
    <w:rsid w:val="00A517DE"/>
    <w:rsid w:val="00A6185B"/>
    <w:rsid w:val="00A6382C"/>
    <w:rsid w:val="00A744B2"/>
    <w:rsid w:val="00AA393A"/>
    <w:rsid w:val="00AE5E57"/>
    <w:rsid w:val="00B07E8A"/>
    <w:rsid w:val="00B1696D"/>
    <w:rsid w:val="00B2779E"/>
    <w:rsid w:val="00B354C6"/>
    <w:rsid w:val="00B359C9"/>
    <w:rsid w:val="00B36CC6"/>
    <w:rsid w:val="00B762D9"/>
    <w:rsid w:val="00BA019E"/>
    <w:rsid w:val="00BC0FCE"/>
    <w:rsid w:val="00BE04BB"/>
    <w:rsid w:val="00C05CA9"/>
    <w:rsid w:val="00C22C81"/>
    <w:rsid w:val="00CC3B09"/>
    <w:rsid w:val="00CE26DA"/>
    <w:rsid w:val="00D02C25"/>
    <w:rsid w:val="00D407C3"/>
    <w:rsid w:val="00D44B77"/>
    <w:rsid w:val="00DB65A8"/>
    <w:rsid w:val="00DC6F46"/>
    <w:rsid w:val="00DF3989"/>
    <w:rsid w:val="00E02D54"/>
    <w:rsid w:val="00E32988"/>
    <w:rsid w:val="00E77C98"/>
    <w:rsid w:val="00EC211E"/>
    <w:rsid w:val="00F05847"/>
    <w:rsid w:val="00F070D5"/>
    <w:rsid w:val="00F17150"/>
    <w:rsid w:val="00F348CC"/>
    <w:rsid w:val="00F57BA2"/>
    <w:rsid w:val="00FA6B81"/>
    <w:rsid w:val="00FB04AB"/>
    <w:rsid w:val="00FC19D4"/>
    <w:rsid w:val="00FC3546"/>
    <w:rsid w:val="00FC4274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9CF7A"/>
  <w15:docId w15:val="{5B4C3284-6905-4B50-8DD0-46AFCFD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359C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Indent">
    <w:name w:val="Text Body Indent"/>
    <w:basedOn w:val="Normal"/>
    <w:rsid w:val="00FA6B81"/>
    <w:pPr>
      <w:spacing w:after="200" w:line="276" w:lineRule="auto"/>
      <w:ind w:firstLine="720"/>
      <w:jc w:val="both"/>
    </w:pPr>
    <w:rPr>
      <w:rFonts w:ascii="Arial LatArm" w:hAnsi="Arial LatArm" w:cs="Arial LatArm"/>
      <w:color w:val="00000A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569"/>
    <w:rPr>
      <w:rFonts w:ascii="Times New Roman" w:eastAsia="Times New Roman" w:hAnsi="Times New Roman" w:cs="Times New Roman"/>
      <w:sz w:val="20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569"/>
    <w:rPr>
      <w:rFonts w:ascii="Times New Roman" w:eastAsia="Times New Roman" w:hAnsi="Times New Roman" w:cs="Times New Roman"/>
      <w:b/>
      <w:bCs/>
      <w:sz w:val="20"/>
      <w:szCs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69"/>
    <w:rPr>
      <w:rFonts w:ascii="Tahoma" w:eastAsia="Times New Roman" w:hAnsi="Tahoma" w:cs="Tahoma"/>
      <w:sz w:val="16"/>
      <w:szCs w:val="16"/>
      <w:lang w:val="fr-CH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359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59C9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FC76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407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CH" w:eastAsia="zh-CN"/>
    </w:rPr>
  </w:style>
  <w:style w:type="table" w:styleId="TableGrid">
    <w:name w:val="Table Grid"/>
    <w:basedOn w:val="TableNormal"/>
    <w:uiPriority w:val="39"/>
    <w:rsid w:val="00150A8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 Tunyan</dc:creator>
  <cp:lastModifiedBy>Ani Mnatsakanyan</cp:lastModifiedBy>
  <cp:revision>2</cp:revision>
  <dcterms:created xsi:type="dcterms:W3CDTF">2024-10-15T11:04:00Z</dcterms:created>
  <dcterms:modified xsi:type="dcterms:W3CDTF">2024-10-15T11:04:00Z</dcterms:modified>
</cp:coreProperties>
</file>